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366" w:rsidRDefault="00DA653A" w:rsidP="00DA653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40586">
        <w:rPr>
          <w:rFonts w:ascii="Times New Roman" w:hAnsi="Times New Roman"/>
          <w:b/>
          <w:bCs/>
          <w:sz w:val="28"/>
          <w:szCs w:val="28"/>
        </w:rPr>
        <w:t>РЕГИСТРАЦИОННАЯ ФОРМА</w:t>
      </w:r>
    </w:p>
    <w:p w:rsidR="00CE0A2C" w:rsidRDefault="00CE0A2C" w:rsidP="00DA653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color w:val="1D2022"/>
          <w:sz w:val="28"/>
          <w:szCs w:val="28"/>
        </w:rPr>
        <w:t xml:space="preserve"> </w:t>
      </w:r>
      <w:r w:rsidRPr="00170FEA">
        <w:rPr>
          <w:rFonts w:ascii="Times New Roman" w:hAnsi="Times New Roman"/>
          <w:color w:val="1D2022"/>
          <w:sz w:val="28"/>
          <w:szCs w:val="28"/>
        </w:rPr>
        <w:t>научно-практической конференции</w:t>
      </w:r>
      <w:r>
        <w:rPr>
          <w:rFonts w:ascii="Times New Roman" w:hAnsi="Times New Roman"/>
          <w:color w:val="1D2022"/>
          <w:sz w:val="28"/>
          <w:szCs w:val="28"/>
        </w:rPr>
        <w:t xml:space="preserve"> </w:t>
      </w:r>
      <w:r w:rsidRPr="00170FEA">
        <w:rPr>
          <w:rFonts w:ascii="Times New Roman" w:hAnsi="Times New Roman"/>
          <w:sz w:val="28"/>
          <w:szCs w:val="28"/>
        </w:rPr>
        <w:t>«ПОВЕРХ ГРАНИЦ»: экологический мониторинг и трансграничное сотрудничество в области сохранения и использования водно-болотных угодий</w:t>
      </w:r>
      <w:r>
        <w:rPr>
          <w:rFonts w:ascii="Times New Roman" w:hAnsi="Times New Roman"/>
          <w:sz w:val="28"/>
          <w:szCs w:val="28"/>
        </w:rPr>
        <w:t xml:space="preserve"> на охраняемых природных территориях».</w:t>
      </w:r>
    </w:p>
    <w:p w:rsidR="00823DD2" w:rsidRDefault="00823DD2" w:rsidP="00DA653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DA653A" w:rsidTr="00DA653A">
        <w:tc>
          <w:tcPr>
            <w:tcW w:w="4785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  <w:r w:rsidRPr="00D40586">
              <w:rPr>
                <w:rFonts w:ascii="Times New Roman" w:hAnsi="Times New Roman"/>
                <w:sz w:val="28"/>
                <w:szCs w:val="28"/>
              </w:rPr>
              <w:t>Фамилия, имя, отчество:</w:t>
            </w:r>
          </w:p>
        </w:tc>
        <w:tc>
          <w:tcPr>
            <w:tcW w:w="4786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</w:p>
        </w:tc>
      </w:tr>
      <w:tr w:rsidR="00DA653A" w:rsidTr="00DA653A">
        <w:tc>
          <w:tcPr>
            <w:tcW w:w="4785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  <w:r w:rsidRPr="00D40586">
              <w:rPr>
                <w:rFonts w:ascii="Times New Roman" w:hAnsi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/>
                <w:sz w:val="28"/>
                <w:szCs w:val="28"/>
              </w:rPr>
              <w:t>ё</w:t>
            </w:r>
            <w:r w:rsidRPr="00D40586">
              <w:rPr>
                <w:rFonts w:ascii="Times New Roman" w:hAnsi="Times New Roman"/>
                <w:sz w:val="28"/>
                <w:szCs w:val="28"/>
              </w:rPr>
              <w:t>ная степень, звание, должность:</w:t>
            </w:r>
          </w:p>
        </w:tc>
        <w:tc>
          <w:tcPr>
            <w:tcW w:w="4786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</w:p>
        </w:tc>
      </w:tr>
      <w:tr w:rsidR="00DA653A" w:rsidTr="00DA653A">
        <w:tc>
          <w:tcPr>
            <w:tcW w:w="4785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  <w:r w:rsidRPr="00D40586">
              <w:rPr>
                <w:rFonts w:ascii="Times New Roman" w:hAnsi="Times New Roman"/>
                <w:sz w:val="28"/>
                <w:szCs w:val="28"/>
              </w:rPr>
              <w:t>Место работы, почтовый адрес:</w:t>
            </w:r>
          </w:p>
        </w:tc>
        <w:tc>
          <w:tcPr>
            <w:tcW w:w="4786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</w:p>
        </w:tc>
      </w:tr>
      <w:tr w:rsidR="00DA653A" w:rsidTr="00DA653A">
        <w:tc>
          <w:tcPr>
            <w:tcW w:w="4785" w:type="dxa"/>
            <w:vAlign w:val="center"/>
          </w:tcPr>
          <w:p w:rsidR="00DA653A" w:rsidRDefault="00823DD2" w:rsidP="00DA653A">
            <w:pPr>
              <w:spacing w:line="360" w:lineRule="auto"/>
              <w:jc w:val="center"/>
            </w:pPr>
            <w:r w:rsidRPr="00D40586">
              <w:rPr>
                <w:rFonts w:ascii="Times New Roman" w:hAnsi="Times New Roman"/>
                <w:sz w:val="28"/>
                <w:szCs w:val="28"/>
              </w:rPr>
              <w:t>Контактный телефон:</w:t>
            </w:r>
          </w:p>
        </w:tc>
        <w:tc>
          <w:tcPr>
            <w:tcW w:w="4786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</w:p>
        </w:tc>
      </w:tr>
      <w:tr w:rsidR="00DA653A" w:rsidTr="00DA653A">
        <w:tc>
          <w:tcPr>
            <w:tcW w:w="4785" w:type="dxa"/>
            <w:vAlign w:val="center"/>
          </w:tcPr>
          <w:p w:rsidR="00DA653A" w:rsidRDefault="00823DD2" w:rsidP="00DA653A">
            <w:pPr>
              <w:spacing w:line="360" w:lineRule="auto"/>
              <w:jc w:val="center"/>
            </w:pPr>
            <w:r w:rsidRPr="00D40586">
              <w:rPr>
                <w:rFonts w:ascii="Times New Roman" w:hAnsi="Times New Roman"/>
                <w:sz w:val="28"/>
                <w:szCs w:val="28"/>
              </w:rPr>
              <w:t>Электронная почта:</w:t>
            </w:r>
          </w:p>
        </w:tc>
        <w:tc>
          <w:tcPr>
            <w:tcW w:w="4786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</w:p>
        </w:tc>
      </w:tr>
      <w:tr w:rsidR="00DA653A" w:rsidTr="00DA653A">
        <w:tc>
          <w:tcPr>
            <w:tcW w:w="4785" w:type="dxa"/>
            <w:vAlign w:val="center"/>
          </w:tcPr>
          <w:p w:rsidR="00DA653A" w:rsidRDefault="00823DD2" w:rsidP="00DA653A">
            <w:pPr>
              <w:spacing w:line="360" w:lineRule="auto"/>
              <w:jc w:val="center"/>
            </w:pPr>
            <w:r w:rsidRPr="00D40586">
              <w:rPr>
                <w:rFonts w:ascii="Times New Roman" w:hAnsi="Times New Roman"/>
                <w:sz w:val="28"/>
                <w:szCs w:val="28"/>
              </w:rPr>
              <w:t>Название доклада:</w:t>
            </w:r>
          </w:p>
        </w:tc>
        <w:tc>
          <w:tcPr>
            <w:tcW w:w="4786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</w:p>
        </w:tc>
      </w:tr>
      <w:tr w:rsidR="00DA653A" w:rsidTr="00DA653A">
        <w:tc>
          <w:tcPr>
            <w:tcW w:w="4785" w:type="dxa"/>
            <w:vAlign w:val="center"/>
          </w:tcPr>
          <w:p w:rsidR="00DA653A" w:rsidRDefault="00823DD2" w:rsidP="00DA653A">
            <w:pPr>
              <w:spacing w:line="360" w:lineRule="auto"/>
              <w:jc w:val="center"/>
            </w:pPr>
            <w:r w:rsidRPr="00D40586">
              <w:rPr>
                <w:rFonts w:ascii="Times New Roman" w:hAnsi="Times New Roman"/>
                <w:sz w:val="28"/>
                <w:szCs w:val="28"/>
              </w:rPr>
              <w:t>Направление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  <w:r w:rsidRPr="00D40586">
              <w:rPr>
                <w:rFonts w:ascii="Times New Roman" w:hAnsi="Times New Roman"/>
                <w:sz w:val="28"/>
                <w:szCs w:val="28"/>
              </w:rPr>
              <w:t xml:space="preserve"> конференции:</w:t>
            </w:r>
          </w:p>
        </w:tc>
        <w:tc>
          <w:tcPr>
            <w:tcW w:w="4786" w:type="dxa"/>
            <w:vAlign w:val="center"/>
          </w:tcPr>
          <w:p w:rsidR="00DA653A" w:rsidRDefault="00DA653A" w:rsidP="00DA653A">
            <w:pPr>
              <w:spacing w:line="360" w:lineRule="auto"/>
              <w:jc w:val="center"/>
            </w:pPr>
          </w:p>
        </w:tc>
      </w:tr>
      <w:tr w:rsidR="00823DD2" w:rsidTr="00DA653A">
        <w:tc>
          <w:tcPr>
            <w:tcW w:w="4785" w:type="dxa"/>
            <w:vAlign w:val="center"/>
          </w:tcPr>
          <w:p w:rsidR="00823DD2" w:rsidRPr="00D40586" w:rsidRDefault="00823DD2" w:rsidP="00823DD2">
            <w:pPr>
              <w:pStyle w:val="3"/>
              <w:spacing w:before="120"/>
              <w:rPr>
                <w:rFonts w:ascii="Times New Roman" w:hAnsi="Times New Roman"/>
                <w:sz w:val="28"/>
                <w:szCs w:val="28"/>
              </w:rPr>
            </w:pPr>
            <w:r w:rsidRPr="00D40586">
              <w:rPr>
                <w:rFonts w:ascii="Times New Roman" w:hAnsi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рма доклада: </w:t>
            </w:r>
            <w:proofErr w:type="gramStart"/>
            <w:r w:rsidRPr="00D22240">
              <w:rPr>
                <w:rFonts w:ascii="Times New Roman" w:hAnsi="Times New Roman"/>
                <w:sz w:val="28"/>
                <w:szCs w:val="28"/>
              </w:rPr>
              <w:t>устный</w:t>
            </w:r>
            <w:proofErr w:type="gramEnd"/>
            <w:r w:rsidRPr="00D22240">
              <w:rPr>
                <w:rFonts w:ascii="Times New Roman" w:hAnsi="Times New Roman"/>
                <w:sz w:val="28"/>
                <w:szCs w:val="28"/>
              </w:rPr>
              <w:t xml:space="preserve"> / заочный/стендовый</w:t>
            </w:r>
          </w:p>
        </w:tc>
        <w:tc>
          <w:tcPr>
            <w:tcW w:w="4786" w:type="dxa"/>
            <w:vAlign w:val="center"/>
          </w:tcPr>
          <w:p w:rsidR="00823DD2" w:rsidRDefault="00823DD2" w:rsidP="00DA653A">
            <w:pPr>
              <w:spacing w:line="360" w:lineRule="auto"/>
              <w:jc w:val="center"/>
            </w:pPr>
          </w:p>
        </w:tc>
      </w:tr>
      <w:tr w:rsidR="00823DD2" w:rsidTr="00DA653A">
        <w:tc>
          <w:tcPr>
            <w:tcW w:w="4785" w:type="dxa"/>
            <w:vAlign w:val="center"/>
          </w:tcPr>
          <w:p w:rsidR="00823DD2" w:rsidRPr="00D40586" w:rsidRDefault="00823DD2" w:rsidP="00DA653A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586">
              <w:rPr>
                <w:rFonts w:ascii="Times New Roman" w:hAnsi="Times New Roman"/>
                <w:iCs/>
                <w:sz w:val="28"/>
                <w:szCs w:val="28"/>
              </w:rPr>
              <w:t>Планируемые даты пребывания</w:t>
            </w:r>
          </w:p>
        </w:tc>
        <w:tc>
          <w:tcPr>
            <w:tcW w:w="4786" w:type="dxa"/>
            <w:vAlign w:val="center"/>
          </w:tcPr>
          <w:p w:rsidR="00823DD2" w:rsidRDefault="00823DD2" w:rsidP="00DA653A">
            <w:pPr>
              <w:spacing w:line="360" w:lineRule="auto"/>
              <w:jc w:val="center"/>
            </w:pPr>
          </w:p>
        </w:tc>
      </w:tr>
      <w:tr w:rsidR="00823DD2" w:rsidTr="00DA653A">
        <w:tc>
          <w:tcPr>
            <w:tcW w:w="4785" w:type="dxa"/>
            <w:vAlign w:val="center"/>
          </w:tcPr>
          <w:p w:rsidR="00823DD2" w:rsidRPr="00D40586" w:rsidRDefault="00823DD2" w:rsidP="0028499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40586">
              <w:rPr>
                <w:rFonts w:ascii="Times New Roman" w:hAnsi="Times New Roman"/>
                <w:sz w:val="28"/>
                <w:szCs w:val="28"/>
              </w:rPr>
              <w:t>Бронирование гостиницы</w:t>
            </w:r>
            <w:r w:rsidR="00C655A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C655AA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C655AA">
              <w:rPr>
                <w:rFonts w:ascii="Times New Roman" w:hAnsi="Times New Roman"/>
                <w:sz w:val="28"/>
                <w:szCs w:val="28"/>
              </w:rPr>
              <w:t>. С</w:t>
            </w:r>
            <w:r w:rsidR="00284999">
              <w:rPr>
                <w:rFonts w:ascii="Times New Roman" w:hAnsi="Times New Roman"/>
                <w:sz w:val="28"/>
                <w:szCs w:val="28"/>
              </w:rPr>
              <w:t>ебеж</w:t>
            </w:r>
            <w:r w:rsidRPr="00D40586">
              <w:rPr>
                <w:rFonts w:ascii="Times New Roman" w:hAnsi="Times New Roman"/>
                <w:sz w:val="28"/>
                <w:szCs w:val="28"/>
              </w:rPr>
              <w:t>: да / нет</w:t>
            </w:r>
            <w:r w:rsidRPr="00D40586"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</w:p>
        </w:tc>
        <w:tc>
          <w:tcPr>
            <w:tcW w:w="4786" w:type="dxa"/>
            <w:vAlign w:val="center"/>
          </w:tcPr>
          <w:p w:rsidR="00823DD2" w:rsidRDefault="00823DD2" w:rsidP="00DA653A">
            <w:pPr>
              <w:spacing w:line="360" w:lineRule="auto"/>
              <w:jc w:val="center"/>
            </w:pPr>
          </w:p>
        </w:tc>
      </w:tr>
      <w:tr w:rsidR="00823DD2" w:rsidTr="00DA653A">
        <w:tc>
          <w:tcPr>
            <w:tcW w:w="4785" w:type="dxa"/>
            <w:vAlign w:val="center"/>
          </w:tcPr>
          <w:p w:rsidR="00823DD2" w:rsidRPr="00D40586" w:rsidRDefault="00C655AA" w:rsidP="00B630E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40586">
              <w:rPr>
                <w:rFonts w:ascii="Times New Roman" w:hAnsi="Times New Roman"/>
                <w:sz w:val="28"/>
                <w:szCs w:val="28"/>
              </w:rPr>
              <w:t>Бронирование гостиницы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экоцентр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B630EF">
              <w:rPr>
                <w:rFonts w:ascii="Times New Roman" w:hAnsi="Times New Roman"/>
                <w:sz w:val="28"/>
                <w:szCs w:val="28"/>
              </w:rPr>
              <w:t>Озерявки</w:t>
            </w:r>
            <w:r>
              <w:rPr>
                <w:rFonts w:ascii="Times New Roman" w:hAnsi="Times New Roman"/>
                <w:sz w:val="28"/>
                <w:szCs w:val="28"/>
              </w:rPr>
              <w:t>» (за счет ФГБУ «Национальный парк «</w:t>
            </w:r>
            <w:r w:rsidR="00B630EF">
              <w:rPr>
                <w:rFonts w:ascii="Times New Roman" w:hAnsi="Times New Roman"/>
                <w:sz w:val="28"/>
                <w:szCs w:val="28"/>
              </w:rPr>
              <w:t>Себежский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D40586">
              <w:rPr>
                <w:rFonts w:ascii="Times New Roman" w:hAnsi="Times New Roman"/>
                <w:sz w:val="28"/>
                <w:szCs w:val="28"/>
              </w:rPr>
              <w:t>: да / нет</w:t>
            </w:r>
            <w:r w:rsidRPr="00D40586">
              <w:rPr>
                <w:rFonts w:ascii="Times New Roman" w:hAnsi="Times New Roman"/>
                <w:iCs/>
                <w:sz w:val="28"/>
                <w:szCs w:val="28"/>
              </w:rPr>
              <w:t>:</w:t>
            </w:r>
            <w:proofErr w:type="gramEnd"/>
          </w:p>
        </w:tc>
        <w:tc>
          <w:tcPr>
            <w:tcW w:w="4786" w:type="dxa"/>
            <w:vAlign w:val="center"/>
          </w:tcPr>
          <w:p w:rsidR="00823DD2" w:rsidRDefault="00823DD2" w:rsidP="00DA653A">
            <w:pPr>
              <w:spacing w:line="360" w:lineRule="auto"/>
              <w:jc w:val="center"/>
            </w:pPr>
          </w:p>
        </w:tc>
      </w:tr>
    </w:tbl>
    <w:p w:rsidR="00DA653A" w:rsidRDefault="00DA653A" w:rsidP="00DA653A">
      <w:pPr>
        <w:jc w:val="center"/>
      </w:pPr>
    </w:p>
    <w:sectPr w:rsidR="00DA653A" w:rsidSect="00234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53D"/>
    <w:rsid w:val="0009753D"/>
    <w:rsid w:val="00234366"/>
    <w:rsid w:val="00284999"/>
    <w:rsid w:val="003E5D5F"/>
    <w:rsid w:val="006E43D7"/>
    <w:rsid w:val="00823DD2"/>
    <w:rsid w:val="00931F58"/>
    <w:rsid w:val="00B630EF"/>
    <w:rsid w:val="00C655AA"/>
    <w:rsid w:val="00CE0A2C"/>
    <w:rsid w:val="00DA65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3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65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uiPriority w:val="99"/>
    <w:semiHidden/>
    <w:rsid w:val="00823DD2"/>
    <w:pPr>
      <w:spacing w:after="120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23DD2"/>
    <w:rPr>
      <w:rFonts w:ascii="Calibri" w:eastAsia="Times New Roman" w:hAnsi="Calibri" w:cs="Times New Roman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545</Characters>
  <Application>Microsoft Office Word</Application>
  <DocSecurity>0</DocSecurity>
  <Lines>4</Lines>
  <Paragraphs>1</Paragraphs>
  <ScaleCrop>false</ScaleCrop>
  <Company>Microsoft</Company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парк Себеж</cp:lastModifiedBy>
  <cp:revision>2</cp:revision>
  <dcterms:created xsi:type="dcterms:W3CDTF">2026-05-25T07:13:00Z</dcterms:created>
  <dcterms:modified xsi:type="dcterms:W3CDTF">2026-05-25T07:13:00Z</dcterms:modified>
</cp:coreProperties>
</file>