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ФЕДЕРАЛЬНОЕ ГОСУДАРСТВЕННОЕ БЮДЖЕТНОЕ УЧРЕЖДЕНИЕ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«НАЦИОНАЛЬНЫЙ ПАРК «СЕБЕЖСКИЙ»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МОСКОВСКИЙ ГОСУДАРСТВЕННЫЙ УНИВЕРСИТЕТ ИМ. М.В. ЛОМОНОСОВА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ВТОРОЕ ИНФОРМАЦИОННОЕ ПИСЬМО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коллеги!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Всероссийской научной конференции с международным участием </w:t>
      </w: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«ПОВЕРХ ГРАНИЦ»: экологический мониторинг и трансграничное сотрудничество в области сохранения и использования водно-болотных угодий на охраняемых природных территориях»,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посвященной 30-летию образования национального парка «Себежский», благодарит Вас за проявленный интерес и присланные заявки.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полученных материалов мы сформир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уем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предварительную программу и готовы сообщить Вам подробную информацию об условиях участия, программе мероприятий и требованиях к оформлению публикаций.</w:t>
      </w:r>
    </w:p>
    <w:p w:rsid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Даты проведения: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17–19 сентября 2026 года.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проведения: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Национальный парк «Себежский» (Псковская область, </w:t>
      </w:r>
      <w:proofErr w:type="gram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Себеж).</w:t>
      </w:r>
    </w:p>
    <w:p w:rsidR="003B051D" w:rsidRPr="003B051D" w:rsidRDefault="003B051D" w:rsidP="003B0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B051D" w:rsidRPr="003B051D" w:rsidRDefault="003B051D" w:rsidP="003B0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ПРЕДВАРИТЕЛЬНАЯ ПРОГРАММА КОНФЕРЕНЦИИ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>Заезд иногородних участников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b/>
          <w:sz w:val="24"/>
          <w:szCs w:val="24"/>
          <w:u w:val="single"/>
        </w:rPr>
        <w:t>17 сентября 2026 г</w:t>
      </w:r>
      <w:r w:rsidRPr="009624E6">
        <w:rPr>
          <w:rFonts w:ascii="Times New Roman" w:hAnsi="Times New Roman" w:cs="Times New Roman"/>
          <w:sz w:val="24"/>
          <w:szCs w:val="24"/>
        </w:rPr>
        <w:t>.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>09:00 – 09: 30 – Регистрация участников, г</w:t>
      </w:r>
      <w:proofErr w:type="gramStart"/>
      <w:r w:rsidRPr="009624E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624E6">
        <w:rPr>
          <w:rFonts w:ascii="Times New Roman" w:hAnsi="Times New Roman" w:cs="Times New Roman"/>
          <w:sz w:val="24"/>
          <w:szCs w:val="24"/>
        </w:rPr>
        <w:t xml:space="preserve"> Себеж, контора национального парка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>09:30 – 10:00 –  Переезд в д. Жуки.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>10: 00 -  10:30 – Торжественное открытие конференции.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>10:30 – 13:00 – Научная сессия, пленарное заседание.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>13:00 – 14:03 – Обед  у костра.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 xml:space="preserve">14:00 – 17:00 – Секционные заседания, визит-цент  и землянки, д. Жуки. 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>17:00 – 18:00 – Экскурсия по Экспозиции «Школа партизанского мастерства» д. Жуки.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24E6">
        <w:rPr>
          <w:rFonts w:ascii="Times New Roman" w:hAnsi="Times New Roman" w:cs="Times New Roman"/>
          <w:b/>
          <w:sz w:val="24"/>
          <w:szCs w:val="24"/>
          <w:u w:val="single"/>
        </w:rPr>
        <w:t>18 сентября 2026 г.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 xml:space="preserve"> 9:30 – отъезд участников от конторы национального парка в экологический центр «Озерявки»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 xml:space="preserve">10:00 – 12:00 – Научная сессия, работа по секторам. 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 xml:space="preserve">12:00 – 12:30 – </w:t>
      </w:r>
      <w:proofErr w:type="spellStart"/>
      <w:r w:rsidRPr="009624E6">
        <w:rPr>
          <w:rFonts w:ascii="Times New Roman" w:hAnsi="Times New Roman" w:cs="Times New Roman"/>
          <w:sz w:val="24"/>
          <w:szCs w:val="24"/>
        </w:rPr>
        <w:t>кофебрейк</w:t>
      </w:r>
      <w:proofErr w:type="spellEnd"/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>12:30 – 15:30 - Научная сессия, работа по секторам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>15:30 - 16:30 – экскурсия по тропе «</w:t>
      </w:r>
      <w:proofErr w:type="gramStart"/>
      <w:r w:rsidRPr="009624E6">
        <w:rPr>
          <w:rFonts w:ascii="Times New Roman" w:hAnsi="Times New Roman" w:cs="Times New Roman"/>
          <w:sz w:val="24"/>
          <w:szCs w:val="24"/>
        </w:rPr>
        <w:t>Заповедный</w:t>
      </w:r>
      <w:proofErr w:type="gramEnd"/>
      <w:r w:rsidRPr="00962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24E6">
        <w:rPr>
          <w:rFonts w:ascii="Times New Roman" w:hAnsi="Times New Roman" w:cs="Times New Roman"/>
          <w:sz w:val="24"/>
          <w:szCs w:val="24"/>
        </w:rPr>
        <w:t>стартап</w:t>
      </w:r>
      <w:proofErr w:type="spellEnd"/>
      <w:r w:rsidRPr="009624E6">
        <w:rPr>
          <w:rFonts w:ascii="Times New Roman" w:hAnsi="Times New Roman" w:cs="Times New Roman"/>
          <w:sz w:val="24"/>
          <w:szCs w:val="24"/>
        </w:rPr>
        <w:t>».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 xml:space="preserve"> 16: 30 -18:00 –  Торжественное закрытие конференции, торжественный ужин.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24E6">
        <w:rPr>
          <w:rFonts w:ascii="Times New Roman" w:hAnsi="Times New Roman" w:cs="Times New Roman"/>
          <w:b/>
          <w:sz w:val="24"/>
          <w:szCs w:val="24"/>
          <w:u w:val="single"/>
        </w:rPr>
        <w:t>19 сентября 2025 г.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t>12:00 – 17:00 Участие в Фестивале «Печеной картошки», д. Рудня</w:t>
      </w: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4E6" w:rsidRPr="009624E6" w:rsidRDefault="009624E6" w:rsidP="00962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4E6">
        <w:rPr>
          <w:rFonts w:ascii="Times New Roman" w:hAnsi="Times New Roman" w:cs="Times New Roman"/>
          <w:sz w:val="24"/>
          <w:szCs w:val="24"/>
        </w:rPr>
        <w:lastRenderedPageBreak/>
        <w:t>Программа конференции может быть скорректирована в зависимости от количества участников. Окончательная программа будет представлена в третьем информационном письме до 10.08.2026.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 выступлений:</w:t>
      </w:r>
    </w:p>
    <w:p w:rsidR="003B051D" w:rsidRPr="003B051D" w:rsidRDefault="003B051D" w:rsidP="003B05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Пленарный доклад – до 20 минут.</w:t>
      </w:r>
    </w:p>
    <w:p w:rsidR="003B051D" w:rsidRPr="003B051D" w:rsidRDefault="003B051D" w:rsidP="003B05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Секционный доклад (очный) – до 15 минут.</w:t>
      </w:r>
    </w:p>
    <w:p w:rsidR="003B051D" w:rsidRPr="003B051D" w:rsidRDefault="003B051D" w:rsidP="003B05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Секционный доклад (дистанционный) – до 10 минут (с </w:t>
      </w:r>
      <w:proofErr w:type="spell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онлайн-подключением</w:t>
      </w:r>
      <w:proofErr w:type="spell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B051D" w:rsidRPr="003B051D" w:rsidRDefault="003B051D" w:rsidP="003B051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Стендовый доклад – формат А</w:t>
      </w:r>
      <w:proofErr w:type="gram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(вертикальный).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ТРЕБОВАНИЯ К ПУБЛИКАЦИИ МАТЕРИАЛОВ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конференции будут опубликованы в электронном сборнике научных статей с последующим размещением в Научной электронной библиотеке </w:t>
      </w: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РИНЦ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24E6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подачи статей: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августа</w:t>
      </w: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2026 года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2 и не более </w:t>
      </w:r>
      <w:r w:rsidR="009624E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полных страниц формата А</w:t>
      </w:r>
      <w:proofErr w:type="gram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(включая таблицы, рисунки и список литературы). Для публикации статей большего объема требуется предварительное согласование с оргкомитетом.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 файла: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(*.</w:t>
      </w:r>
      <w:proofErr w:type="spell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, *.</w:t>
      </w:r>
      <w:proofErr w:type="spell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параметры оформления:</w:t>
      </w:r>
    </w:p>
    <w:p w:rsidR="003B051D" w:rsidRPr="003B051D" w:rsidRDefault="003B051D" w:rsidP="003B05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Поля: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см со всех сторон.</w:t>
      </w:r>
    </w:p>
    <w:p w:rsidR="003B051D" w:rsidRPr="003B051D" w:rsidRDefault="003B051D" w:rsidP="003B05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Шрифт</w:t>
      </w: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B05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Times New Roman, 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кегль</w:t>
      </w:r>
      <w:r w:rsidRPr="003B05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14.</w:t>
      </w:r>
    </w:p>
    <w:p w:rsidR="003B051D" w:rsidRPr="003B051D" w:rsidRDefault="003B051D" w:rsidP="003B05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Межстрочный интервал: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1,5.</w:t>
      </w:r>
    </w:p>
    <w:p w:rsidR="003B051D" w:rsidRPr="003B051D" w:rsidRDefault="003B051D" w:rsidP="003B05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Абзацный отступ: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1,25 см.</w:t>
      </w:r>
    </w:p>
    <w:p w:rsidR="003B051D" w:rsidRPr="003B051D" w:rsidRDefault="003B051D" w:rsidP="003B051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Выравнивание: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ширине.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статьи:</w:t>
      </w:r>
    </w:p>
    <w:p w:rsidR="003B051D" w:rsidRPr="003B051D" w:rsidRDefault="003B051D" w:rsidP="003B05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УДК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левом верхнем углу).</w:t>
      </w:r>
    </w:p>
    <w:p w:rsidR="003B051D" w:rsidRPr="003B051D" w:rsidRDefault="003B051D" w:rsidP="003B05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статьи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центру, заглавными буквами, полужирным шрифтом).</w:t>
      </w:r>
    </w:p>
    <w:p w:rsidR="003B051D" w:rsidRPr="003B051D" w:rsidRDefault="003B051D" w:rsidP="003B05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Авторы: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инициалы и фамилии (по центру, курсив).</w:t>
      </w:r>
    </w:p>
    <w:p w:rsidR="003B051D" w:rsidRPr="003B051D" w:rsidRDefault="003B051D" w:rsidP="003B05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полное название, город, страна (по центру, курсив).</w:t>
      </w:r>
    </w:p>
    <w:p w:rsidR="003B051D" w:rsidRPr="003B051D" w:rsidRDefault="003B051D" w:rsidP="003B05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русском языке, 5–7 строк) и </w:t>
      </w: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слова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(5–7 слов).</w:t>
      </w:r>
    </w:p>
    <w:p w:rsidR="003B051D" w:rsidRPr="003B051D" w:rsidRDefault="003B051D" w:rsidP="003B05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Abstract</w:t>
      </w:r>
      <w:proofErr w:type="spellEnd"/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Keywords</w:t>
      </w:r>
      <w:proofErr w:type="spell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английском языке).</w:t>
      </w:r>
    </w:p>
    <w:p w:rsidR="003B051D" w:rsidRPr="003B051D" w:rsidRDefault="003B051D" w:rsidP="003B05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</w:t>
      </w:r>
      <w:proofErr w:type="gramStart"/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кст ст</w:t>
      </w:r>
      <w:proofErr w:type="gramEnd"/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атьи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(содержащий введение, постановку проблемы, методику, результаты, обсуждение и выводы).</w:t>
      </w:r>
    </w:p>
    <w:p w:rsidR="003B051D" w:rsidRPr="003B051D" w:rsidRDefault="003B051D" w:rsidP="003B051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(оформленный в соответствии с ГОСТ </w:t>
      </w:r>
      <w:proofErr w:type="gram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7.0.5–2008). Ссылки в тексте приводятся в квадратных скобках с указанием номера источника и страницы [1, с. 15].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Графические материалы:</w:t>
      </w:r>
    </w:p>
    <w:p w:rsidR="003B051D" w:rsidRPr="003B051D" w:rsidRDefault="003B051D" w:rsidP="003B05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Рисунки и фотографии должны быть четкими, черно-белыми или цветными.</w:t>
      </w:r>
    </w:p>
    <w:p w:rsidR="003B051D" w:rsidRPr="003B051D" w:rsidRDefault="003B051D" w:rsidP="003B05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Подрисуночные подписи выполняются шрифтом 12 кегль.</w:t>
      </w:r>
    </w:p>
    <w:p w:rsidR="003B051D" w:rsidRPr="003B051D" w:rsidRDefault="003B051D" w:rsidP="003B051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должны быть компактными и снабжены заголовками.</w:t>
      </w:r>
    </w:p>
    <w:p w:rsidR="009624E6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Авторство: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соавторов не ограничено, однако все они должны быть указаны в заявке. Ответственность за содержание материала, достоверность фактов и точность цитирования несет автор (соавторы).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УСЛОВИЯ УЧАСТИЯ И РЕГИСТРАЦИОННАЯ ФОРМА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конференции необходимо до </w:t>
      </w: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 </w:t>
      </w:r>
      <w:r w:rsidR="009624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вгуста</w:t>
      </w: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2026 года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направить в адрес Оргкомитета:</w:t>
      </w:r>
    </w:p>
    <w:p w:rsidR="003B051D" w:rsidRPr="003B051D" w:rsidRDefault="003B051D" w:rsidP="003B051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вариант статьи (согласно требованиям выше).</w:t>
      </w:r>
    </w:p>
    <w:p w:rsidR="003B051D" w:rsidRPr="003B051D" w:rsidRDefault="003B051D" w:rsidP="003B051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Заполненную регистрационную форму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ниже).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взнос составляет:</w:t>
      </w:r>
    </w:p>
    <w:p w:rsidR="003B051D" w:rsidRPr="003B051D" w:rsidRDefault="003B051D" w:rsidP="003B051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1500 рублей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для очных участников (докладчики и слушатели).</w:t>
      </w:r>
    </w:p>
    <w:p w:rsidR="009624E6" w:rsidRDefault="003B051D" w:rsidP="003B051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 рублей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для заочных участников (только публикация).</w:t>
      </w:r>
    </w:p>
    <w:p w:rsidR="003B051D" w:rsidRPr="003B051D" w:rsidRDefault="003B051D" w:rsidP="003B051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Оргвзнос</w:t>
      </w:r>
      <w:proofErr w:type="spell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покрывает расходы на издание сборника, кофе-брейки и </w:t>
      </w:r>
      <w:r w:rsidR="009624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мероприятия.</w:t>
      </w:r>
    </w:p>
    <w:p w:rsid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Финансирование проезда и питания:</w:t>
      </w:r>
    </w:p>
    <w:p w:rsid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по проезду участника к месту проведения конференции, проживанию в </w:t>
      </w:r>
      <w:proofErr w:type="gram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Себеже и питанию несет командирующая организация.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Принимающая сторона берет на себя: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проживание в </w:t>
      </w:r>
      <w:proofErr w:type="spell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экоцентре</w:t>
      </w:r>
      <w:proofErr w:type="spell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«Озерявки» и организацию экскурсий по территории национального парка.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РЕГИСТРАЦИОННАЯ ФОРМА УЧАСТНИКА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(Просим заполнить все поля и отправить в одном файле со статьей)</w:t>
      </w:r>
    </w:p>
    <w:tbl>
      <w:tblPr>
        <w:tblStyle w:val="a6"/>
        <w:tblW w:w="0" w:type="auto"/>
        <w:tblLook w:val="04A0"/>
      </w:tblPr>
      <w:tblGrid>
        <w:gridCol w:w="3477"/>
        <w:gridCol w:w="6094"/>
      </w:tblGrid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Поле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Заполняется участником</w:t>
            </w:r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Фамилия, Имя, Отчество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Место работы/учебы</w:t>
            </w:r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(полное название)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Должность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Ученая степень, звание</w:t>
            </w:r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Контактный телефон</w:t>
            </w:r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(мобильный)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E-mail</w:t>
            </w:r>
            <w:proofErr w:type="spellEnd"/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(обязательно)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Название доклада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Форма участия</w:t>
            </w:r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нужное</w:t>
            </w:r>
            <w:proofErr w:type="gramEnd"/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подчеркнуть)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Пленарный / Секционный (очный) / Секционный (дистанционный) / Стендовый / Слушатель (без доклада) / Заочное (публикация)</w:t>
            </w:r>
            <w:proofErr w:type="gramEnd"/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Направление конференции</w:t>
            </w:r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Дата приезда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Дата отъезда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9624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Необходимость в </w:t>
            </w:r>
            <w:r w:rsidR="00962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бронировании гостиниц в г. Себеже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3B051D" w:rsidRPr="003B051D" w:rsidTr="003B051D"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3B0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Согласие на обработку персональных данных</w:t>
            </w:r>
          </w:p>
        </w:tc>
        <w:tc>
          <w:tcPr>
            <w:tcW w:w="0" w:type="auto"/>
            <w:hideMark/>
          </w:tcPr>
          <w:p w:rsidR="003B051D" w:rsidRPr="003B051D" w:rsidRDefault="003B051D" w:rsidP="003B05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3B0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</w:tbl>
    <w:p w:rsidR="003B051D" w:rsidRPr="003B051D" w:rsidRDefault="003B051D" w:rsidP="003B05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КОНТАКТЫ ОРГКОМИТЕТА</w:t>
      </w:r>
    </w:p>
    <w:p w:rsid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180007, г. Псков, ул. Максима Горького, д.20/7, помещение 1003.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Тел./факс: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(81140) 2-14-22</w:t>
      </w:r>
    </w:p>
    <w:p w:rsid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 для отправки материалов: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8579F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khokhryakovy@yandex.ru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</w:t>
      </w:r>
      <w:proofErr w:type="gramEnd"/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email</w:t>
      </w:r>
      <w:proofErr w:type="spellEnd"/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справок: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8579F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eco@seb-park.ru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 конференции:</w:t>
      </w: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blank" w:history="1">
        <w:r w:rsidRPr="003B05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http://seb-park.ru</w:t>
        </w:r>
      </w:hyperlink>
    </w:p>
    <w:p w:rsid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Секретарь оргкомитета:</w:t>
      </w:r>
    </w:p>
    <w:p w:rsid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Хохряков Владимир Рафаэльевич, к.б.</w:t>
      </w:r>
      <w:proofErr w:type="gramStart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+7 (911) 361-25-18 (для оперативных вопросов).</w:t>
      </w:r>
    </w:p>
    <w:p w:rsid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Оргкомитет оставляет за собой право отклонять материалы, не соответствующие тематике или правилам оформления, с уведомлением автора.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будем рады видеть Вас на гостеприимной земле Себежского Поозерья!</w:t>
      </w:r>
    </w:p>
    <w:p w:rsid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уважением, Оргкомитет конференции «ПОВЕРХ ГРАНИЦ».</w:t>
      </w:r>
    </w:p>
    <w:p w:rsidR="003B051D" w:rsidRPr="003B051D" w:rsidRDefault="003B051D" w:rsidP="003B0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Председатель оргкомитета — Н.Н. Подоплекина.</w:t>
      </w:r>
    </w:p>
    <w:p w:rsidR="00E313EA" w:rsidRDefault="00E313EA"/>
    <w:sectPr w:rsidR="00E313EA" w:rsidSect="00E3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61B"/>
    <w:multiLevelType w:val="multilevel"/>
    <w:tmpl w:val="5F5C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75C6B"/>
    <w:multiLevelType w:val="multilevel"/>
    <w:tmpl w:val="9BCA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F3B57"/>
    <w:multiLevelType w:val="multilevel"/>
    <w:tmpl w:val="8068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72CE6"/>
    <w:multiLevelType w:val="multilevel"/>
    <w:tmpl w:val="71683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C42714"/>
    <w:multiLevelType w:val="multilevel"/>
    <w:tmpl w:val="E74E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E4811"/>
    <w:multiLevelType w:val="multilevel"/>
    <w:tmpl w:val="FE0A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10B54"/>
    <w:multiLevelType w:val="multilevel"/>
    <w:tmpl w:val="A082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534AC5"/>
    <w:multiLevelType w:val="multilevel"/>
    <w:tmpl w:val="70EE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A94F26"/>
    <w:multiLevelType w:val="multilevel"/>
    <w:tmpl w:val="7876B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2D7267"/>
    <w:multiLevelType w:val="multilevel"/>
    <w:tmpl w:val="77FA1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367EAD"/>
    <w:multiLevelType w:val="multilevel"/>
    <w:tmpl w:val="14A6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375E6E"/>
    <w:multiLevelType w:val="multilevel"/>
    <w:tmpl w:val="C510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8A3088"/>
    <w:multiLevelType w:val="multilevel"/>
    <w:tmpl w:val="1B0E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104B46"/>
    <w:multiLevelType w:val="multilevel"/>
    <w:tmpl w:val="216A3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CB50D5"/>
    <w:multiLevelType w:val="multilevel"/>
    <w:tmpl w:val="95B0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806127"/>
    <w:multiLevelType w:val="multilevel"/>
    <w:tmpl w:val="E684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ED0961"/>
    <w:multiLevelType w:val="multilevel"/>
    <w:tmpl w:val="DA90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B5769C"/>
    <w:multiLevelType w:val="multilevel"/>
    <w:tmpl w:val="020E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3"/>
  </w:num>
  <w:num w:numId="5">
    <w:abstractNumId w:val="11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2"/>
  </w:num>
  <w:num w:numId="11">
    <w:abstractNumId w:val="5"/>
  </w:num>
  <w:num w:numId="12">
    <w:abstractNumId w:val="10"/>
  </w:num>
  <w:num w:numId="13">
    <w:abstractNumId w:val="17"/>
  </w:num>
  <w:num w:numId="14">
    <w:abstractNumId w:val="16"/>
  </w:num>
  <w:num w:numId="15">
    <w:abstractNumId w:val="8"/>
  </w:num>
  <w:num w:numId="16">
    <w:abstractNumId w:val="1"/>
  </w:num>
  <w:num w:numId="17">
    <w:abstractNumId w:val="1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51D"/>
    <w:rsid w:val="003B051D"/>
    <w:rsid w:val="009624E6"/>
    <w:rsid w:val="00E31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3EA"/>
  </w:style>
  <w:style w:type="paragraph" w:styleId="3">
    <w:name w:val="heading 3"/>
    <w:basedOn w:val="a"/>
    <w:link w:val="30"/>
    <w:uiPriority w:val="9"/>
    <w:qFormat/>
    <w:rsid w:val="003B05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05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B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B051D"/>
    <w:rPr>
      <w:b/>
      <w:bCs/>
    </w:rPr>
  </w:style>
  <w:style w:type="character" w:styleId="a4">
    <w:name w:val="Emphasis"/>
    <w:basedOn w:val="a0"/>
    <w:uiPriority w:val="20"/>
    <w:qFormat/>
    <w:rsid w:val="003B051D"/>
    <w:rPr>
      <w:i/>
      <w:iCs/>
    </w:rPr>
  </w:style>
  <w:style w:type="character" w:styleId="a5">
    <w:name w:val="Hyperlink"/>
    <w:basedOn w:val="a0"/>
    <w:uiPriority w:val="99"/>
    <w:unhideWhenUsed/>
    <w:rsid w:val="003B051D"/>
    <w:rPr>
      <w:color w:val="0000FF"/>
      <w:u w:val="single"/>
    </w:rPr>
  </w:style>
  <w:style w:type="table" w:styleId="a6">
    <w:name w:val="Table Grid"/>
    <w:basedOn w:val="a1"/>
    <w:uiPriority w:val="59"/>
    <w:rsid w:val="003B05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5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b-par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o@seb-park.ru" TargetMode="External"/><Relationship Id="rId5" Type="http://schemas.openxmlformats.org/officeDocument/2006/relationships/hyperlink" Target="mailto:khokhryakovy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парк Себеж</dc:creator>
  <cp:lastModifiedBy>парк Себеж</cp:lastModifiedBy>
  <cp:revision>1</cp:revision>
  <dcterms:created xsi:type="dcterms:W3CDTF">2026-06-29T13:18:00Z</dcterms:created>
  <dcterms:modified xsi:type="dcterms:W3CDTF">2026-06-29T14:30:00Z</dcterms:modified>
</cp:coreProperties>
</file>